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809625" cy="2520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096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0.65pt;margin-left:0.1pt;mso-position-horizontal-relative:text;mso-position-vertical-relative:text;position:absolute;height:19.850000000000001pt;width:63.7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別　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岩船米が食べられる・買えるお店　登録申込書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村上市農業再生協議会長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＜申請者＞</w:t>
      </w:r>
    </w:p>
    <w:p>
      <w:pPr>
        <w:pStyle w:val="0"/>
        <w:ind w:left="0" w:leftChars="0" w:firstLine="5040" w:firstLineChars="210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0" w:leftChars="0" w:firstLine="5040" w:firstLineChars="2100"/>
        <w:rPr>
          <w:rFonts w:hint="eastAsia"/>
          <w:sz w:val="24"/>
        </w:rPr>
      </w:pPr>
      <w:r>
        <w:rPr>
          <w:rFonts w:hint="eastAsia"/>
          <w:sz w:val="24"/>
        </w:rPr>
        <w:t>店舗名</w:t>
      </w:r>
    </w:p>
    <w:p>
      <w:pPr>
        <w:pStyle w:val="0"/>
        <w:ind w:left="0" w:leftChars="0" w:firstLine="5040" w:firstLineChars="2100"/>
        <w:rPr>
          <w:rFonts w:hint="eastAsia"/>
          <w:sz w:val="24"/>
        </w:rPr>
      </w:pPr>
      <w:r>
        <w:rPr>
          <w:rFonts w:hint="eastAsia"/>
          <w:sz w:val="24"/>
        </w:rPr>
        <w:t>代表者　　　　　　　　　　　　　　㊞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本制度の趣旨を理解し、下記のとおり「岩船米が食べられるお店」登録店に申請します。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◆登録店情報</w:t>
      </w:r>
    </w:p>
    <w:tbl>
      <w:tblPr>
        <w:tblStyle w:val="17"/>
        <w:tblW w:w="0" w:type="auto"/>
        <w:jc w:val="left"/>
        <w:tblInd w:w="318" w:type="dxa"/>
        <w:tblLayout w:type="fixed"/>
        <w:tblLook w:firstRow="1" w:lastRow="0" w:firstColumn="1" w:lastColumn="0" w:noHBand="0" w:noVBand="1" w:val="04A0"/>
      </w:tblPr>
      <w:tblGrid>
        <w:gridCol w:w="1680"/>
        <w:gridCol w:w="7856"/>
      </w:tblGrid>
      <w:tr>
        <w:trPr>
          <w:trHeight w:val="1361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1"/>
              </w:rPr>
              <w:t>店舗名</w:t>
            </w:r>
            <w:r>
              <w:rPr>
                <w:rFonts w:hint="eastAsia"/>
                <w:sz w:val="24"/>
                <w:fitText w:val="1200" w:id="1"/>
              </w:rPr>
              <w:t>称</w:t>
            </w:r>
          </w:p>
        </w:tc>
        <w:tc>
          <w:tcPr>
            <w:tcW w:w="785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※名称は省略せず、正確に記入してください。</w:t>
            </w:r>
          </w:p>
        </w:tc>
      </w:tr>
      <w:tr>
        <w:trPr>
          <w:trHeight w:val="102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785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2"/>
              </w:rPr>
              <w:t>電話番</w:t>
            </w:r>
            <w:r>
              <w:rPr>
                <w:rFonts w:hint="eastAsia"/>
                <w:sz w:val="24"/>
                <w:fitText w:val="1200" w:id="2"/>
              </w:rPr>
              <w:t>号</w:t>
            </w:r>
          </w:p>
        </w:tc>
        <w:tc>
          <w:tcPr>
            <w:tcW w:w="785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785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主な仕入先</w:t>
            </w:r>
          </w:p>
        </w:tc>
        <w:tc>
          <w:tcPr>
            <w:tcW w:w="785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取扱の種類</w:t>
            </w:r>
          </w:p>
        </w:tc>
        <w:tc>
          <w:tcPr>
            <w:tcW w:w="7856" w:type="dxa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□販売　□提供（食事）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※該当する欄にチェックしてください。</w:t>
            </w:r>
          </w:p>
        </w:tc>
      </w:tr>
      <w:tr>
        <w:trPr>
          <w:trHeight w:val="51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年間取扱量</w:t>
            </w:r>
          </w:p>
        </w:tc>
        <w:tc>
          <w:tcPr>
            <w:tcW w:w="7856" w:type="dxa"/>
            <w:vAlign w:val="center"/>
          </w:tcPr>
          <w:p>
            <w:pPr>
              <w:pStyle w:val="0"/>
              <w:ind w:firstLine="3840" w:firstLineChars="16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ｋｇ</w:t>
            </w:r>
          </w:p>
        </w:tc>
      </w:tr>
    </w:tbl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195580</wp:posOffset>
                </wp:positionV>
                <wp:extent cx="6144895" cy="10953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14489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送付先：村上市農業再生協議会（事務局：村上市農林水産課）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　　　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958-8501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新潟県村上市三之町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1-1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　　　電話：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0254-53-3368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（直通）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0254-53-3840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（代表）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nosui@city.murakami.lg.jp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5.65pt;mso-wrap-distance-left:5.65pt;mso-wrap-distance-bottom:0pt;margin-top:15.4pt;margin-left:0.1pt;mso-position-horizontal-relative:text;mso-position-vertical-relative:text;position:absolute;height:86.25pt;width:483.85pt;z-index:3;" o:spid="_x0000_s1027" o:allowincell="t" o:allowoverlap="t" filled="t" fillcolor="#ffffff [3201]" stroked="t" strokecolor="#000000 [3200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送付先：村上市農業再生協議会（事務局：村上市農林水産課）</w:t>
                      </w:r>
                    </w:p>
                    <w:p>
                      <w:pPr>
                        <w:pStyle w:val="0"/>
                        <w:jc w:val="both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　　　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958-8501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新潟県村上市三之町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1-1</w:t>
                      </w:r>
                    </w:p>
                    <w:p>
                      <w:pPr>
                        <w:pStyle w:val="0"/>
                        <w:jc w:val="both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　　　電話：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0254-53-3368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（直通）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FAX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0254-53-3840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（代表）</w:t>
                      </w:r>
                    </w:p>
                    <w:p>
                      <w:pPr>
                        <w:pStyle w:val="0"/>
                        <w:jc w:val="both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　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MAIL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nosui@city.murakami.lg.jp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2</Pages>
  <Words>0</Words>
  <Characters>808</Characters>
  <Application>JUST Note</Application>
  <Lines>75</Lines>
  <Paragraphs>42</Paragraphs>
  <CharactersWithSpaces>869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</dc:creator>
  <cp:lastModifiedBy>000</cp:lastModifiedBy>
  <cp:lastPrinted>2016-10-07T00:35:23Z</cp:lastPrinted>
  <dcterms:created xsi:type="dcterms:W3CDTF">2016-08-30T07:53:00Z</dcterms:created>
  <dcterms:modified xsi:type="dcterms:W3CDTF">2016-10-06T23:31:29Z</dcterms:modified>
  <cp:revision>2</cp:revision>
</cp:coreProperties>
</file>